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6D0" w:rsidRPr="003957FF" w:rsidRDefault="005476D0" w:rsidP="005476D0">
      <w:pPr>
        <w:ind w:firstLine="600"/>
        <w:jc w:val="center"/>
        <w:rPr>
          <w:b/>
          <w:bCs/>
          <w:sz w:val="28"/>
          <w:szCs w:val="28"/>
          <w:lang w:val="en-GB"/>
        </w:rPr>
      </w:pPr>
      <w:proofErr w:type="gramStart"/>
      <w:r w:rsidRPr="003957FF">
        <w:rPr>
          <w:b/>
          <w:bCs/>
          <w:sz w:val="28"/>
          <w:szCs w:val="28"/>
          <w:lang w:val="en-GB"/>
        </w:rPr>
        <w:t>Masofaviy  ta'lim</w:t>
      </w:r>
      <w:proofErr w:type="gramEnd"/>
      <w:r w:rsidRPr="003957FF">
        <w:rPr>
          <w:b/>
          <w:bCs/>
          <w:sz w:val="28"/>
          <w:szCs w:val="28"/>
          <w:lang w:val="en-GB"/>
        </w:rPr>
        <w:t xml:space="preserve">  tizimi o`qitishning zamonaviy usuli.</w:t>
      </w:r>
    </w:p>
    <w:p w:rsidR="005476D0" w:rsidRPr="003957FF" w:rsidRDefault="005476D0" w:rsidP="005476D0">
      <w:pPr>
        <w:ind w:firstLine="600"/>
        <w:jc w:val="center"/>
        <w:rPr>
          <w:b/>
          <w:bCs/>
          <w:sz w:val="28"/>
          <w:szCs w:val="28"/>
          <w:lang w:val="en-GB"/>
        </w:rPr>
      </w:pPr>
    </w:p>
    <w:p w:rsidR="005476D0" w:rsidRPr="003957FF" w:rsidRDefault="005476D0" w:rsidP="005476D0">
      <w:pPr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R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ja</w:t>
      </w:r>
    </w:p>
    <w:p w:rsidR="005476D0" w:rsidRPr="003957FF" w:rsidRDefault="005476D0" w:rsidP="005476D0">
      <w:pPr>
        <w:tabs>
          <w:tab w:val="left" w:pos="840"/>
        </w:tabs>
        <w:ind w:firstLine="600"/>
        <w:jc w:val="center"/>
        <w:rPr>
          <w:b/>
          <w:bCs/>
          <w:sz w:val="28"/>
          <w:szCs w:val="28"/>
          <w:lang w:val="en-GB"/>
        </w:rPr>
      </w:pPr>
    </w:p>
    <w:p w:rsidR="005476D0" w:rsidRPr="003957FF" w:rsidRDefault="005476D0" w:rsidP="005476D0">
      <w:pPr>
        <w:numPr>
          <w:ilvl w:val="0"/>
          <w:numId w:val="1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Zamonaviy axborot 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xnologiyalari ta'lim tizimida.</w:t>
      </w:r>
    </w:p>
    <w:p w:rsidR="005476D0" w:rsidRPr="003957FF" w:rsidRDefault="005476D0" w:rsidP="005476D0">
      <w:pPr>
        <w:numPr>
          <w:ilvl w:val="0"/>
          <w:numId w:val="1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Masofaviy ta'limning xususiyatlari.</w:t>
      </w:r>
    </w:p>
    <w:p w:rsidR="005476D0" w:rsidRPr="003957FF" w:rsidRDefault="005476D0" w:rsidP="005476D0">
      <w:pPr>
        <w:numPr>
          <w:ilvl w:val="0"/>
          <w:numId w:val="1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O`qitish usullari.</w:t>
      </w:r>
    </w:p>
    <w:p w:rsidR="005476D0" w:rsidRPr="003957FF" w:rsidRDefault="005476D0" w:rsidP="005476D0">
      <w:pPr>
        <w:numPr>
          <w:ilvl w:val="0"/>
          <w:numId w:val="1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Masofaviy o`qitish jarayonini tashkil etish.</w:t>
      </w:r>
    </w:p>
    <w:p w:rsidR="005476D0" w:rsidRPr="003957FF" w:rsidRDefault="005476D0" w:rsidP="005476D0">
      <w:pPr>
        <w:numPr>
          <w:ilvl w:val="0"/>
          <w:numId w:val="1"/>
        </w:numPr>
        <w:tabs>
          <w:tab w:val="left" w:pos="84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El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 xml:space="preserve">ktron o`qitish tizimini ishlab chiqish </w:t>
      </w:r>
      <w:proofErr w:type="gramStart"/>
      <w:r w:rsidRPr="003957FF">
        <w:rPr>
          <w:b/>
          <w:bCs/>
          <w:sz w:val="28"/>
          <w:szCs w:val="28"/>
          <w:lang w:val="en-GB"/>
        </w:rPr>
        <w:t>va</w:t>
      </w:r>
      <w:proofErr w:type="gramEnd"/>
      <w:r w:rsidRPr="003957FF">
        <w:rPr>
          <w:b/>
          <w:bCs/>
          <w:sz w:val="28"/>
          <w:szCs w:val="28"/>
          <w:lang w:val="en-GB"/>
        </w:rPr>
        <w:t xml:space="preserve"> amalga oshirish.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</w:p>
    <w:p w:rsidR="005476D0" w:rsidRPr="003957FF" w:rsidRDefault="005476D0" w:rsidP="005476D0">
      <w:pPr>
        <w:ind w:firstLine="600"/>
        <w:jc w:val="both"/>
        <w:rPr>
          <w:b/>
          <w:bCs/>
          <w:sz w:val="28"/>
          <w:szCs w:val="28"/>
          <w:lang w:val="en-GB"/>
        </w:rPr>
      </w:pPr>
      <w:proofErr w:type="gramStart"/>
      <w:r w:rsidRPr="003957FF">
        <w:rPr>
          <w:b/>
          <w:bCs/>
          <w:sz w:val="28"/>
          <w:szCs w:val="28"/>
          <w:lang w:val="en-GB"/>
        </w:rPr>
        <w:t>Masofaviy  ta'lim</w:t>
      </w:r>
      <w:proofErr w:type="gramEnd"/>
      <w:r w:rsidRPr="003957FF">
        <w:rPr>
          <w:b/>
          <w:bCs/>
          <w:sz w:val="28"/>
          <w:szCs w:val="28"/>
          <w:lang w:val="en-GB"/>
        </w:rPr>
        <w:t xml:space="preserve"> - o`qitishning  univ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rsal  shakli  sifatida.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Yangi  axborot  va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kammunikatsiya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xnologiyalariga  va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 vositalarning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  sp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ktrlaridan  foydalanishga  asoslangan  bo`lib, o`quvchilar  tomonidan  o`qitish  darslarini  erkin  tanlash, o`qituvchi  bilan  muloqot  qilish  imkoniyatlarini  ta'minlaydi. Bunda  o`qitish  jarayoni  o`quvchilarning  ham  hududiy, ham  vaqt  bo`yicha  joylashishiga  bog`liq  bo`lmaydi. 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Masofaviy  o`qitishning  axborot - ta'lim  muhiti  o`z  ichiga  axborotlar, axborot 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surlari, o`zaro-munosabatlar  protokollari, apparat - dasturlar  va  tashkiliy  uslubiy  ta'minotlardan  iborat  tizimli- tashkiliy  to`plam  vositalarini  oladi  hamda  foydalanuvchilarning  ta'limga  bo`lgan  ehtiyojlarini  qanoatlantirishga  yo`naltiriladi. 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Masofaviy  o`qitish  an'anaviy  o`qitish  shakllaridan  quyidagi  harakt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rli  xususiyatlar  bilan  ajralib  turadi.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Moslanuvchanligi.</w:t>
      </w:r>
      <w:proofErr w:type="gramEnd"/>
      <w:r w:rsidRPr="003957FF">
        <w:rPr>
          <w:sz w:val="28"/>
          <w:szCs w:val="28"/>
          <w:lang w:val="en-GB"/>
        </w:rPr>
        <w:t xml:space="preserve"> </w:t>
      </w:r>
      <w:proofErr w:type="gramStart"/>
      <w:r w:rsidRPr="003957FF">
        <w:rPr>
          <w:sz w:val="28"/>
          <w:szCs w:val="28"/>
          <w:lang w:val="en-GB"/>
        </w:rPr>
        <w:t>Xohlagan  vaqtda</w:t>
      </w:r>
      <w:proofErr w:type="gramEnd"/>
      <w:r w:rsidRPr="003957FF">
        <w:rPr>
          <w:sz w:val="28"/>
          <w:szCs w:val="28"/>
          <w:lang w:val="en-GB"/>
        </w:rPr>
        <w:t xml:space="preserve">, xohlagan  joyda  va  sur'atda  shug`ullanish  imkoniyati. </w:t>
      </w:r>
      <w:proofErr w:type="gramStart"/>
      <w:r w:rsidRPr="003957FF">
        <w:rPr>
          <w:sz w:val="28"/>
          <w:szCs w:val="28"/>
          <w:lang w:val="en-GB"/>
        </w:rPr>
        <w:t>Fanni  egallashga</w:t>
      </w:r>
      <w:proofErr w:type="gramEnd"/>
      <w:r w:rsidRPr="003957FF">
        <w:rPr>
          <w:sz w:val="28"/>
          <w:szCs w:val="28"/>
          <w:lang w:val="en-GB"/>
        </w:rPr>
        <w:t xml:space="preserve">  ajratilgan  vaqtning  ch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garalanmaganligi.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Modulliligi.</w:t>
      </w:r>
      <w:proofErr w:type="gramEnd"/>
      <w:r w:rsidRPr="003957FF">
        <w:rPr>
          <w:sz w:val="28"/>
          <w:szCs w:val="28"/>
          <w:lang w:val="en-GB"/>
        </w:rPr>
        <w:t xml:space="preserve"> Mustaqil  fanlar  kurslaridan- modullardan  individual  yoki  guruh  ehtiyojlariga  javob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radigan  o`quv 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jalarini  shakllantirish. 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Parall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llik.</w:t>
      </w:r>
      <w:proofErr w:type="gramEnd"/>
      <w:r w:rsidRPr="003957FF">
        <w:rPr>
          <w:sz w:val="28"/>
          <w:szCs w:val="28"/>
          <w:lang w:val="en-GB"/>
        </w:rPr>
        <w:t xml:space="preserve"> Kasbiy  faoliyati  yoki  boshqa  o`quv  yurtlaridagi  o`qishi  bilan  parall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  holda  ta'lim  olish.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</w:t>
      </w:r>
      <w:proofErr w:type="gramStart"/>
      <w:r w:rsidRPr="003957FF">
        <w:rPr>
          <w:sz w:val="28"/>
          <w:szCs w:val="28"/>
          <w:lang w:val="en-GB"/>
        </w:rPr>
        <w:t>Qamrab  olish</w:t>
      </w:r>
      <w:proofErr w:type="gramEnd"/>
      <w:r w:rsidRPr="003957FF">
        <w:rPr>
          <w:sz w:val="28"/>
          <w:szCs w:val="28"/>
          <w:lang w:val="en-GB"/>
        </w:rPr>
        <w:t>. Bir  vaqtning  o`zida  o`quv  axboratlarining  bir  qancha  manbalariga (el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 kutubxonalar, axborot  bazalari, bilimlar  bazalari  va  h.k.), o`quvchilarning  ko`pchiligi  murojaat  qilishi. Aloqa  to`rlari  orqali  bir-birlari  va  o`qituvchilar  bilan  muloqotda  bo`lishi.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</w:t>
      </w:r>
      <w:proofErr w:type="gramStart"/>
      <w:r w:rsidRPr="003957FF">
        <w:rPr>
          <w:sz w:val="28"/>
          <w:szCs w:val="28"/>
          <w:lang w:val="en-GB"/>
        </w:rPr>
        <w:t>Iqtisodiyligi.</w:t>
      </w:r>
      <w:proofErr w:type="gramEnd"/>
      <w:r w:rsidRPr="003957FF">
        <w:rPr>
          <w:sz w:val="28"/>
          <w:szCs w:val="28"/>
          <w:lang w:val="en-GB"/>
        </w:rPr>
        <w:t xml:space="preserve"> O`quv  xonalari,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xnika  vositalaridan  samarali  foydalanish, o`quv  axborotlari  mujassamlashgan  va  unifikatsiyalashgan  holda  taqdim  qilish  va  unga  multi  erishish  o`quv  jarayonlarini  tashkil  etish  harajatlarini  kamaytirish. 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xnologiyaliligi.</w:t>
      </w:r>
      <w:proofErr w:type="gramEnd"/>
      <w:r w:rsidRPr="003957FF">
        <w:rPr>
          <w:sz w:val="28"/>
          <w:szCs w:val="28"/>
          <w:lang w:val="en-GB"/>
        </w:rPr>
        <w:t xml:space="preserve"> Ta'lim  jarayonida  axborot  va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kommunikatsiya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xnologiyalarining  erishgan  yangi  yutuqlaridan  foydalanish  insonni  jahon  axborotlar  olamiga  kirib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rishini  ta'minlaydi. 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Ijtimoiy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nglik</w:t>
      </w:r>
      <w:proofErr w:type="gramEnd"/>
      <w:r w:rsidRPr="003957FF">
        <w:rPr>
          <w:sz w:val="28"/>
          <w:szCs w:val="28"/>
          <w:lang w:val="en-GB"/>
        </w:rPr>
        <w:t>. O`quvchining  qa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rda  yashashidan, sog`lig`ining  holati, va  moddiy  ta'minlanganligidan  qat'i  nazar, ta'lim  olish  imkoniyatidagi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nglik.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rnatsionallik.</w:t>
      </w:r>
      <w:proofErr w:type="gramEnd"/>
      <w:r w:rsidRPr="003957FF">
        <w:rPr>
          <w:sz w:val="28"/>
          <w:szCs w:val="28"/>
          <w:lang w:val="en-GB"/>
        </w:rPr>
        <w:t xml:space="preserve"> </w:t>
      </w:r>
      <w:proofErr w:type="gramStart"/>
      <w:r w:rsidRPr="003957FF">
        <w:rPr>
          <w:sz w:val="28"/>
          <w:szCs w:val="28"/>
          <w:lang w:val="en-GB"/>
        </w:rPr>
        <w:t>Ta'lim  xizmati</w:t>
      </w:r>
      <w:proofErr w:type="gramEnd"/>
      <w:r w:rsidRPr="003957FF">
        <w:rPr>
          <w:sz w:val="28"/>
          <w:szCs w:val="28"/>
          <w:lang w:val="en-GB"/>
        </w:rPr>
        <w:t xml:space="preserve">  bozorida  jahon  yutuqlarining  eksport  va  importi. 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O`</w:t>
      </w:r>
      <w:proofErr w:type="gramStart"/>
      <w:r w:rsidRPr="003957FF">
        <w:rPr>
          <w:sz w:val="28"/>
          <w:szCs w:val="28"/>
          <w:lang w:val="en-GB"/>
        </w:rPr>
        <w:t>qutuvchining  yangi</w:t>
      </w:r>
      <w:proofErr w:type="gramEnd"/>
      <w:r w:rsidRPr="003957FF">
        <w:rPr>
          <w:sz w:val="28"/>
          <w:szCs w:val="28"/>
          <w:lang w:val="en-GB"/>
        </w:rPr>
        <w:t xml:space="preserve">  o`rni. Masofaviy  ta'lim  o`qituvchining  o`rnini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ngaytiradi  va  yangilaydi, bilm  olish  jarayonini  muvofiqlishtiradi, o`qitiladigan  kurslarni  doimo  takomillashtiradi, ijodiy  faolligi  va  mutaxasisligi  bo`yicha  yangiliklar  va  innovatsiyalarga  bo`lgan  talabi  mos  ravishda  ortib  boradi. 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Masofodan  o`qitishning  sifati  ta'lim  olishning  kunduzgi  shakli  sifatida, ko`zga  ko`ringan  o`qituvchi  kadrlar  tarkibini  jalb  qilish  va  o`quv  jarayonlarida  eng  yaxshi  o`quv- uslubiy  ishlar  va  fanlar  bo`yicha  nazorat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stlaridan  foydalanish  hisobiga  qolishmaydi.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O`</w:t>
      </w:r>
      <w:proofErr w:type="gramStart"/>
      <w:r w:rsidRPr="003957FF">
        <w:rPr>
          <w:sz w:val="28"/>
          <w:szCs w:val="28"/>
          <w:lang w:val="en-GB"/>
        </w:rPr>
        <w:t>qitish  usullari</w:t>
      </w:r>
      <w:proofErr w:type="gramEnd"/>
      <w:r w:rsidRPr="003957FF">
        <w:rPr>
          <w:sz w:val="28"/>
          <w:szCs w:val="28"/>
          <w:lang w:val="en-GB"/>
        </w:rPr>
        <w:t xml:space="preserve">. </w:t>
      </w:r>
      <w:proofErr w:type="gramStart"/>
      <w:r w:rsidRPr="003957FF">
        <w:rPr>
          <w:sz w:val="28"/>
          <w:szCs w:val="28"/>
          <w:lang w:val="en-GB"/>
        </w:rPr>
        <w:t>Masofali  O</w:t>
      </w:r>
      <w:proofErr w:type="gramEnd"/>
      <w:r w:rsidRPr="003957FF">
        <w:rPr>
          <w:sz w:val="28"/>
          <w:szCs w:val="28"/>
          <w:lang w:val="en-GB"/>
        </w:rPr>
        <w:t>`qitish  shakli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sh  umumdidaktik  o`qitish  usullarini  o`z  ichiga  oladi:</w:t>
      </w:r>
    </w:p>
    <w:p w:rsidR="005476D0" w:rsidRPr="003957FF" w:rsidRDefault="005476D0" w:rsidP="005476D0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axborotli-r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ptli;</w:t>
      </w:r>
    </w:p>
    <w:p w:rsidR="005476D0" w:rsidRPr="003957FF" w:rsidRDefault="005476D0" w:rsidP="005476D0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praduktivli;</w:t>
      </w:r>
    </w:p>
    <w:p w:rsidR="005476D0" w:rsidRPr="003957FF" w:rsidRDefault="005476D0" w:rsidP="005476D0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muomila  bayon  qilish;</w:t>
      </w:r>
    </w:p>
    <w:p w:rsidR="005476D0" w:rsidRPr="003957FF" w:rsidRDefault="005476D0" w:rsidP="005476D0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evristik;</w:t>
      </w:r>
    </w:p>
    <w:p w:rsidR="005476D0" w:rsidRPr="003957FF" w:rsidRDefault="005476D0" w:rsidP="005476D0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izlanuvchanlik</w:t>
      </w:r>
      <w:proofErr w:type="gramEnd"/>
      <w:r w:rsidRPr="003957FF">
        <w:rPr>
          <w:sz w:val="28"/>
          <w:szCs w:val="28"/>
          <w:lang w:val="en-GB"/>
        </w:rPr>
        <w:t>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proofErr w:type="gramStart"/>
      <w:r w:rsidRPr="003957FF">
        <w:rPr>
          <w:sz w:val="28"/>
          <w:szCs w:val="28"/>
          <w:lang w:val="en-GB"/>
        </w:rPr>
        <w:t>Ular  o</w:t>
      </w:r>
      <w:proofErr w:type="gramEnd"/>
      <w:r w:rsidRPr="003957FF">
        <w:rPr>
          <w:sz w:val="28"/>
          <w:szCs w:val="28"/>
          <w:lang w:val="en-GB"/>
        </w:rPr>
        <w:t>`qituvchi  va  o`quvchilar munosabatlaridagi barcha 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dogogik aktlar to`plamini o`z ichiga oladi.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Masofadan o`qitish ta'lim jarayonida an'aviy o`qitish vositalari bilan birga innovatsion-kompyut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xnikasi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komunikatsiyalarga asoslangan hamda ta'lim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sohasida erishilgan oxirgi yutuglardan foydalaniladi.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O`quv dasturlari bo`yicha o`qitish uchun zarur bo`lgan moddiy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vositalar majmui o`z ichiga o`quv va o`quv-yordamchi xonalarni; laboratoriya uskunalari</w:t>
      </w:r>
      <w:proofErr w:type="gramStart"/>
      <w:r w:rsidRPr="003957FF">
        <w:rPr>
          <w:sz w:val="28"/>
          <w:szCs w:val="28"/>
          <w:lang w:val="en-GB"/>
        </w:rPr>
        <w:t>,o</w:t>
      </w:r>
      <w:proofErr w:type="gramEnd"/>
      <w:r w:rsidRPr="003957FF">
        <w:rPr>
          <w:sz w:val="28"/>
          <w:szCs w:val="28"/>
          <w:lang w:val="en-GB"/>
        </w:rPr>
        <w:t>`qitishning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vositalari ,o`quv kitoblari,o`quv qullanmalari va boshqa o`quv uslubiy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riallarni oladi. O`quv ilmiy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riallarning katta qismi tinglovchilarning uzoqdaligi sababli virtual-axborot-ta'lim muhitini tashkil etadi.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 xml:space="preserve">Masofadan o`qitish shakli qo`llanilganda o`qitish vositalari an'anaviylardan tashqari bir </w:t>
      </w:r>
      <w:proofErr w:type="gramStart"/>
      <w:r w:rsidRPr="003957FF">
        <w:rPr>
          <w:sz w:val="28"/>
          <w:szCs w:val="28"/>
          <w:lang w:val="en-GB"/>
        </w:rPr>
        <w:t>qancha  qo</w:t>
      </w:r>
      <w:proofErr w:type="gramEnd"/>
      <w:r w:rsidRPr="003957FF">
        <w:rPr>
          <w:sz w:val="28"/>
          <w:szCs w:val="28"/>
          <w:lang w:val="en-GB"/>
        </w:rPr>
        <w:t>`shimcha vositalarni o`z ichiga oladi:</w:t>
      </w:r>
    </w:p>
    <w:p w:rsidR="005476D0" w:rsidRPr="003957FF" w:rsidRDefault="005476D0" w:rsidP="005476D0">
      <w:pPr>
        <w:numPr>
          <w:ilvl w:val="0"/>
          <w:numId w:val="2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o`quv nashrlari;</w:t>
      </w:r>
    </w:p>
    <w:p w:rsidR="005476D0" w:rsidRPr="003957FF" w:rsidRDefault="005476D0" w:rsidP="005476D0">
      <w:pPr>
        <w:numPr>
          <w:ilvl w:val="0"/>
          <w:numId w:val="2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o`rgatuvchi kompt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tizimlari;</w:t>
      </w:r>
    </w:p>
    <w:p w:rsidR="005476D0" w:rsidRPr="003957FF" w:rsidRDefault="005476D0" w:rsidP="005476D0">
      <w:pPr>
        <w:numPr>
          <w:ilvl w:val="0"/>
          <w:numId w:val="2"/>
        </w:numPr>
        <w:ind w:left="0"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audio-vid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</w:t>
      </w:r>
      <w:proofErr w:type="gramEnd"/>
      <w:r w:rsidRPr="003957FF">
        <w:rPr>
          <w:sz w:val="28"/>
          <w:szCs w:val="28"/>
          <w:lang w:val="en-GB"/>
        </w:rPr>
        <w:t xml:space="preserve"> o`quv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riallari va bir qancha boshqa vositalar.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O`quv jarayoniga mo`ljallangan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nashrlar,qogoz nashrlarning barcha xususiyatlariga ega bo`lish bilan birga bir qancha tomonlari va afzalliklari bor. Xususan,kompt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rning xotirasida yoki diskda kompakt holda saqlash,gip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kst imkoniyatlari,ko`paytirish imkoniyati ,t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zkor tarzda o`zgarishlar va qo`shimchalar kiritish imkoniyatlari,el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pochtadan axborot jo`natish qulayliklari ,avtomatlashgan o`qitishtizimi bo`lib,o`z ichigao`qqish dasturi bo`yicha didaktik,uslubiy va axborot-ma'lumotlar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riallarini hamda dasturiy ta'minotni oladi va ularni</w:t>
      </w:r>
      <w:r w:rsidRPr="003957FF">
        <w:rPr>
          <w:sz w:val="28"/>
          <w:szCs w:val="28"/>
          <w:lang w:val="en-GB"/>
        </w:rPr>
        <w:tab/>
        <w:t>mustaqil bilim olishi va nazorat qilishida kompl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 foydalanish  imkonini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radi.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Tayanch iboralar</w:t>
      </w:r>
      <w:r w:rsidRPr="003957FF">
        <w:rPr>
          <w:sz w:val="28"/>
          <w:szCs w:val="28"/>
          <w:lang w:val="en-GB"/>
        </w:rPr>
        <w:t>: Masofaviy ta'lim, xossalari, umumdidaktik o`qitish usullari,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o`quv nashrlari</w:t>
      </w:r>
      <w:proofErr w:type="gramStart"/>
      <w:r w:rsidRPr="003957FF">
        <w:rPr>
          <w:sz w:val="28"/>
          <w:szCs w:val="28"/>
          <w:lang w:val="en-GB"/>
        </w:rPr>
        <w:t>,o</w:t>
      </w:r>
      <w:proofErr w:type="gramEnd"/>
      <w:r w:rsidRPr="003957FF">
        <w:rPr>
          <w:sz w:val="28"/>
          <w:szCs w:val="28"/>
          <w:lang w:val="en-GB"/>
        </w:rPr>
        <w:t>`rgatuvchi kompt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tizimi,audio-vid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 o`quv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riallari.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</w:p>
    <w:p w:rsidR="005476D0" w:rsidRPr="003957FF" w:rsidRDefault="005476D0" w:rsidP="005476D0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Takrorlash uchun savollar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proofErr w:type="gramStart"/>
      <w:r w:rsidRPr="003957FF">
        <w:rPr>
          <w:sz w:val="28"/>
          <w:szCs w:val="28"/>
          <w:lang w:val="en-GB"/>
        </w:rPr>
        <w:t>1.Ta'lim</w:t>
      </w:r>
      <w:proofErr w:type="gramEnd"/>
      <w:r w:rsidRPr="003957FF">
        <w:rPr>
          <w:sz w:val="28"/>
          <w:szCs w:val="28"/>
          <w:lang w:val="en-GB"/>
        </w:rPr>
        <w:t xml:space="preserve"> tizimida axborot-kommunikatsiya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 qo`llash nimalarni talab etadi?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proofErr w:type="gramStart"/>
      <w:r w:rsidRPr="003957FF">
        <w:rPr>
          <w:sz w:val="28"/>
          <w:szCs w:val="28"/>
          <w:lang w:val="en-GB"/>
        </w:rPr>
        <w:t>2.Masofaviy</w:t>
      </w:r>
      <w:proofErr w:type="gramEnd"/>
      <w:r w:rsidRPr="003957FF">
        <w:rPr>
          <w:sz w:val="28"/>
          <w:szCs w:val="28"/>
          <w:lang w:val="en-GB"/>
        </w:rPr>
        <w:t xml:space="preserve"> ta'lim nima?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proofErr w:type="gramStart"/>
      <w:r w:rsidRPr="003957FF">
        <w:rPr>
          <w:sz w:val="28"/>
          <w:szCs w:val="28"/>
          <w:lang w:val="en-GB"/>
        </w:rPr>
        <w:t>3.Masofaviy</w:t>
      </w:r>
      <w:proofErr w:type="gramEnd"/>
      <w:r w:rsidRPr="003957FF">
        <w:rPr>
          <w:sz w:val="28"/>
          <w:szCs w:val="28"/>
          <w:lang w:val="en-GB"/>
        </w:rPr>
        <w:t xml:space="preserve"> o`qitishning xususiyatlarini aytib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ring?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proofErr w:type="gramStart"/>
      <w:r w:rsidRPr="003957FF">
        <w:rPr>
          <w:sz w:val="28"/>
          <w:szCs w:val="28"/>
          <w:lang w:val="en-GB"/>
        </w:rPr>
        <w:t>4.Qanday</w:t>
      </w:r>
      <w:proofErr w:type="gramEnd"/>
      <w:r w:rsidRPr="003957FF">
        <w:rPr>
          <w:sz w:val="28"/>
          <w:szCs w:val="28"/>
          <w:lang w:val="en-GB"/>
        </w:rPr>
        <w:t xml:space="preserve"> o`qitish usullarini bilasiz?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proofErr w:type="gramStart"/>
      <w:r w:rsidRPr="003957FF">
        <w:rPr>
          <w:sz w:val="28"/>
          <w:szCs w:val="28"/>
          <w:lang w:val="en-GB"/>
        </w:rPr>
        <w:t>5.O</w:t>
      </w:r>
      <w:proofErr w:type="gramEnd"/>
      <w:r w:rsidRPr="003957FF">
        <w:rPr>
          <w:sz w:val="28"/>
          <w:szCs w:val="28"/>
          <w:lang w:val="en-GB"/>
        </w:rPr>
        <w:t>`qitiladigan tizim 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chava qanday qismlardan iborat?</w:t>
      </w:r>
    </w:p>
    <w:p w:rsidR="005476D0" w:rsidRPr="003957FF" w:rsidRDefault="005476D0" w:rsidP="005476D0">
      <w:pPr>
        <w:ind w:firstLine="600"/>
        <w:jc w:val="both"/>
        <w:rPr>
          <w:sz w:val="28"/>
          <w:szCs w:val="28"/>
          <w:lang w:val="en-GB"/>
        </w:rPr>
      </w:pPr>
    </w:p>
    <w:p w:rsidR="005476D0" w:rsidRPr="003957FF" w:rsidRDefault="005476D0" w:rsidP="005476D0">
      <w:pPr>
        <w:tabs>
          <w:tab w:val="left" w:pos="840"/>
        </w:tabs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Adabiyotlar ro`yxati:</w:t>
      </w:r>
    </w:p>
    <w:p w:rsidR="005476D0" w:rsidRPr="003957FF" w:rsidRDefault="005476D0" w:rsidP="005476D0">
      <w:pPr>
        <w:tabs>
          <w:tab w:val="left" w:pos="840"/>
        </w:tabs>
        <w:ind w:firstLine="600"/>
        <w:jc w:val="both"/>
        <w:rPr>
          <w:sz w:val="28"/>
          <w:szCs w:val="28"/>
          <w:lang w:val="en-GB"/>
        </w:rPr>
      </w:pP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2002 yil 30 maydagi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etish» to`g`risidagi Farmoni.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Vazirlar Mahkamasining 2002 yil 6 iyundagi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rlashtirishni yanada rivojlantirish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chora-tadbirlari to`g`risida»gi 200-sonli Qarori.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Milliy iqtisodda axborot tizimlari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</w:t>
      </w:r>
      <w:proofErr w:type="gramStart"/>
      <w:r w:rsidRPr="003957FF">
        <w:rPr>
          <w:sz w:val="28"/>
          <w:szCs w:val="28"/>
          <w:lang w:val="en-GB"/>
        </w:rPr>
        <w:t>Oliy  o</w:t>
      </w:r>
      <w:proofErr w:type="gramEnd"/>
      <w:r w:rsidRPr="003957FF">
        <w:rPr>
          <w:sz w:val="28"/>
          <w:szCs w:val="28"/>
          <w:lang w:val="en-GB"/>
        </w:rPr>
        <w:t>`quv yurtlari talabalari uchun qo`llanma. (Mualliflar: R.X.Alimov, B.Yu.Xodi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v, K.A.Alimov va boshqalar; S.S. G`ulomovning </w:t>
      </w:r>
      <w:proofErr w:type="gramStart"/>
      <w:r w:rsidRPr="003957FF">
        <w:rPr>
          <w:sz w:val="28"/>
          <w:szCs w:val="28"/>
          <w:lang w:val="en-GB"/>
        </w:rPr>
        <w:t>umumiy  tahriri</w:t>
      </w:r>
      <w:proofErr w:type="gramEnd"/>
      <w:r w:rsidRPr="003957FF">
        <w:rPr>
          <w:sz w:val="28"/>
          <w:szCs w:val="28"/>
          <w:lang w:val="en-GB"/>
        </w:rPr>
        <w:t xml:space="preserve"> ostida.) - T. «Sharq», 2004.  – 320 b.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G`ulomov S.S. Bozor iqtisodiyoti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jamiyatni axborot-lashtirish. 1996.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G`ulomov S.S.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Iqtisodiy informatika. 1999.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G`ulomov S.S., Alimov R.X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tizimlari. 2001.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Alimov R., Alimov Q., Abduvoxidov A.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Axborotlarni qayta ishlashning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T:-1999.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Alimov R.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O`quv qo`llanma. T:-TDIU, 2004.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Alimov Q., Abduvoxidov A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Zamonaviy axborot </w:t>
      </w:r>
      <w:proofErr w:type="gramStart"/>
      <w:r w:rsidRPr="003957FF">
        <w:rPr>
          <w:sz w:val="28"/>
          <w:szCs w:val="28"/>
          <w:lang w:val="en-GB"/>
        </w:rPr>
        <w:t>-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</w:t>
      </w:r>
      <w:proofErr w:type="gramEnd"/>
      <w:r w:rsidRPr="003957FF">
        <w:rPr>
          <w:sz w:val="28"/>
          <w:szCs w:val="28"/>
          <w:lang w:val="en-GB"/>
        </w:rPr>
        <w:t xml:space="preserve">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O`quv qo`llanma. T: - TDIU, 2004.  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Lutfulla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v X.S.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Iqtisodiyotda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tizimlari. T: - TDIU, 2001.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993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R.X.,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G.T., Alishov Sh. «Axborot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va tizimlari». Ma'ruza matnlari. </w:t>
      </w:r>
      <w:r w:rsidRPr="003957FF">
        <w:rPr>
          <w:sz w:val="28"/>
          <w:szCs w:val="28"/>
        </w:rPr>
        <w:t>T: - TDIU. 2005.</w:t>
      </w:r>
    </w:p>
    <w:p w:rsidR="005476D0" w:rsidRPr="003957FF" w:rsidRDefault="005476D0" w:rsidP="005476D0">
      <w:pPr>
        <w:numPr>
          <w:ilvl w:val="0"/>
          <w:numId w:val="4"/>
        </w:numPr>
        <w:tabs>
          <w:tab w:val="left" w:pos="600"/>
          <w:tab w:val="left" w:pos="840"/>
          <w:tab w:val="left" w:pos="993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 xml:space="preserve">Володин К.И. и др. Автоматизированная система – научно-технической </w:t>
      </w:r>
      <w:proofErr w:type="gramStart"/>
      <w:r w:rsidRPr="003957FF">
        <w:rPr>
          <w:sz w:val="28"/>
          <w:szCs w:val="28"/>
        </w:rPr>
        <w:t>информации-разработка</w:t>
      </w:r>
      <w:proofErr w:type="gramEnd"/>
      <w:r w:rsidRPr="003957FF">
        <w:rPr>
          <w:sz w:val="28"/>
          <w:szCs w:val="28"/>
        </w:rPr>
        <w:t xml:space="preserve"> и эксплуатации. Финансы и статистика, 2004 – 192 </w:t>
      </w:r>
      <w:proofErr w:type="gramStart"/>
      <w:r w:rsidRPr="003957FF">
        <w:rPr>
          <w:sz w:val="28"/>
          <w:szCs w:val="28"/>
        </w:rPr>
        <w:t>с</w:t>
      </w:r>
      <w:proofErr w:type="gramEnd"/>
      <w:r w:rsidRPr="003957FF">
        <w:rPr>
          <w:sz w:val="28"/>
          <w:szCs w:val="28"/>
        </w:rPr>
        <w:t>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55A69"/>
    <w:multiLevelType w:val="hybridMultilevel"/>
    <w:tmpl w:val="81F409B6"/>
    <w:lvl w:ilvl="0" w:tplc="BD7CC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44A4C"/>
    <w:multiLevelType w:val="hybridMultilevel"/>
    <w:tmpl w:val="28EEA968"/>
    <w:lvl w:ilvl="0" w:tplc="42062BF2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</w:lvl>
  </w:abstractNum>
  <w:abstractNum w:abstractNumId="2">
    <w:nsid w:val="3A5D3295"/>
    <w:multiLevelType w:val="hybridMultilevel"/>
    <w:tmpl w:val="6B228B06"/>
    <w:lvl w:ilvl="0" w:tplc="04190001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cs="Wingdings" w:hint="default"/>
      </w:rPr>
    </w:lvl>
  </w:abstractNum>
  <w:abstractNum w:abstractNumId="3">
    <w:nsid w:val="6D482BFB"/>
    <w:multiLevelType w:val="hybridMultilevel"/>
    <w:tmpl w:val="F0EC55FC"/>
    <w:lvl w:ilvl="0" w:tplc="04190001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476D0"/>
    <w:rsid w:val="005476D0"/>
    <w:rsid w:val="0055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1055</Words>
  <Characters>6017</Characters>
  <Application>Microsoft Office Word</Application>
  <DocSecurity>0</DocSecurity>
  <Lines>50</Lines>
  <Paragraphs>14</Paragraphs>
  <ScaleCrop>false</ScaleCrop>
  <Company>Melkosoft</Company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2011-04-06T08:48:00Z</dcterms:created>
  <dcterms:modified xsi:type="dcterms:W3CDTF">2011-04-06T08:49:00Z</dcterms:modified>
</cp:coreProperties>
</file>